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4" w:rsidRPr="006C4E84" w:rsidRDefault="006C4E84" w:rsidP="006C4E84">
      <w:pPr>
        <w:pStyle w:val="ptextindent2"/>
        <w:shd w:val="clear" w:color="auto" w:fill="FFFFFF"/>
        <w:spacing w:before="0" w:beforeAutospacing="0" w:after="150" w:afterAutospacing="0" w:line="420" w:lineRule="atLeast"/>
        <w:ind w:firstLine="480"/>
        <w:rPr>
          <w:rFonts w:ascii="方正小标宋简体" w:eastAsia="方正小标宋简体" w:cs="Helvetica" w:hint="eastAsia"/>
          <w:color w:val="333333"/>
          <w:sz w:val="32"/>
          <w:szCs w:val="32"/>
        </w:rPr>
      </w:pPr>
      <w:r w:rsidRPr="006C4E84">
        <w:rPr>
          <w:rFonts w:ascii="方正小标宋简体" w:eastAsia="方正小标宋简体" w:cs="Helvetica" w:hint="eastAsia"/>
          <w:color w:val="333333"/>
          <w:sz w:val="32"/>
          <w:szCs w:val="32"/>
        </w:rPr>
        <w:t>机关党委召开第二次党员大会暨2019年党建工作会议</w:t>
      </w:r>
    </w:p>
    <w:p w:rsidR="0005636D" w:rsidRPr="00B94E6D" w:rsidRDefault="00B94E6D" w:rsidP="00B94E6D">
      <w:pPr>
        <w:spacing w:line="560" w:lineRule="exact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cs="Arial" w:hint="eastAsia"/>
          <w:b/>
          <w:sz w:val="32"/>
          <w:szCs w:val="32"/>
          <w:lang w:eastAsia="zh-CN"/>
        </w:rPr>
        <w:t xml:space="preserve">  </w:t>
      </w:r>
      <w:r w:rsidR="0005636D" w:rsidRPr="00B94E6D">
        <w:rPr>
          <w:rFonts w:ascii="仿宋_GB2312" w:eastAsia="仿宋_GB2312" w:cs="Arial" w:hint="eastAsia"/>
          <w:sz w:val="32"/>
          <w:szCs w:val="32"/>
        </w:rPr>
        <w:t>为进一步加强机关基层党组织建设，</w:t>
      </w:r>
      <w:r w:rsidR="006C4E84" w:rsidRPr="00B94E6D">
        <w:rPr>
          <w:rFonts w:ascii="仿宋_GB2312" w:eastAsia="仿宋_GB2312" w:hint="eastAsia"/>
          <w:sz w:val="32"/>
          <w:szCs w:val="32"/>
          <w:lang w:eastAsia="zh-CN"/>
        </w:rPr>
        <w:t>3</w:t>
      </w:r>
      <w:r w:rsidR="006C4E84" w:rsidRPr="00B94E6D">
        <w:rPr>
          <w:rFonts w:ascii="仿宋_GB2312" w:eastAsia="仿宋_GB2312" w:hint="eastAsia"/>
          <w:sz w:val="32"/>
          <w:szCs w:val="32"/>
        </w:rPr>
        <w:t>月</w:t>
      </w:r>
      <w:r w:rsidR="006C4E84" w:rsidRPr="00B94E6D">
        <w:rPr>
          <w:rFonts w:ascii="仿宋_GB2312" w:eastAsia="仿宋_GB2312" w:hint="eastAsia"/>
          <w:sz w:val="32"/>
          <w:szCs w:val="32"/>
          <w:lang w:eastAsia="zh-CN"/>
        </w:rPr>
        <w:t>20</w:t>
      </w:r>
      <w:r w:rsidR="006C4E84" w:rsidRPr="00B94E6D">
        <w:rPr>
          <w:rFonts w:ascii="仿宋_GB2312" w:eastAsia="仿宋_GB2312" w:hint="eastAsia"/>
          <w:sz w:val="32"/>
          <w:szCs w:val="32"/>
        </w:rPr>
        <w:t>日</w:t>
      </w:r>
      <w:r w:rsidR="00FF1129" w:rsidRPr="00B94E6D">
        <w:rPr>
          <w:rFonts w:ascii="仿宋_GB2312" w:eastAsia="仿宋_GB2312" w:hint="eastAsia"/>
          <w:sz w:val="32"/>
          <w:szCs w:val="32"/>
        </w:rPr>
        <w:t>上</w:t>
      </w:r>
      <w:r w:rsidR="006C4E84" w:rsidRPr="00B94E6D">
        <w:rPr>
          <w:rFonts w:ascii="仿宋_GB2312" w:eastAsia="仿宋_GB2312" w:hint="eastAsia"/>
          <w:sz w:val="32"/>
          <w:szCs w:val="32"/>
        </w:rPr>
        <w:t>午，机关党</w:t>
      </w:r>
      <w:r w:rsidR="00FF1129" w:rsidRPr="00B94E6D">
        <w:rPr>
          <w:rFonts w:ascii="仿宋_GB2312" w:eastAsia="仿宋_GB2312" w:hint="eastAsia"/>
          <w:sz w:val="32"/>
          <w:szCs w:val="32"/>
        </w:rPr>
        <w:t>委</w:t>
      </w:r>
      <w:r w:rsidR="0005636D" w:rsidRPr="00B94E6D">
        <w:rPr>
          <w:rFonts w:ascii="仿宋_GB2312" w:eastAsia="仿宋_GB2312" w:hint="eastAsia"/>
          <w:sz w:val="32"/>
          <w:szCs w:val="32"/>
        </w:rPr>
        <w:t>在图书馆学术报告厅举行</w:t>
      </w:r>
      <w:r w:rsidR="00FF1129" w:rsidRPr="00B94E6D">
        <w:rPr>
          <w:rFonts w:ascii="仿宋_GB2312" w:eastAsia="仿宋_GB2312" w:hint="eastAsia"/>
          <w:sz w:val="32"/>
          <w:szCs w:val="32"/>
        </w:rPr>
        <w:t>第二次党员大会暨</w:t>
      </w:r>
      <w:r w:rsidR="00FF1129" w:rsidRPr="00B94E6D">
        <w:rPr>
          <w:rFonts w:ascii="仿宋_GB2312" w:eastAsia="仿宋_GB2312" w:hint="eastAsia"/>
          <w:sz w:val="32"/>
          <w:szCs w:val="32"/>
          <w:lang w:eastAsia="zh-CN"/>
        </w:rPr>
        <w:t>2019</w:t>
      </w:r>
      <w:r w:rsidR="00FF1129" w:rsidRPr="00B94E6D">
        <w:rPr>
          <w:rFonts w:ascii="仿宋_GB2312" w:eastAsia="仿宋_GB2312" w:hint="eastAsia"/>
          <w:sz w:val="32"/>
          <w:szCs w:val="32"/>
        </w:rPr>
        <w:t>年党建工作会议。校党委常委、组织部长王金涛和</w:t>
      </w:r>
      <w:r w:rsidR="006C4E84" w:rsidRPr="00B94E6D">
        <w:rPr>
          <w:rFonts w:ascii="仿宋_GB2312" w:eastAsia="仿宋_GB2312" w:hint="eastAsia"/>
          <w:sz w:val="32"/>
          <w:szCs w:val="32"/>
        </w:rPr>
        <w:t>机关党</w:t>
      </w:r>
      <w:r w:rsidR="00FF1129" w:rsidRPr="00B94E6D">
        <w:rPr>
          <w:rFonts w:ascii="仿宋_GB2312" w:eastAsia="仿宋_GB2312" w:hint="eastAsia"/>
          <w:sz w:val="32"/>
          <w:szCs w:val="32"/>
        </w:rPr>
        <w:t>委</w:t>
      </w:r>
      <w:r w:rsidR="006C4E84" w:rsidRPr="00B94E6D">
        <w:rPr>
          <w:rFonts w:ascii="仿宋_GB2312" w:eastAsia="仿宋_GB2312" w:hint="eastAsia"/>
          <w:sz w:val="32"/>
          <w:szCs w:val="32"/>
        </w:rPr>
        <w:t>全体党员出席大会。大会由机关党</w:t>
      </w:r>
      <w:r w:rsidR="00FF1129" w:rsidRPr="00B94E6D">
        <w:rPr>
          <w:rFonts w:ascii="仿宋_GB2312" w:eastAsia="仿宋_GB2312" w:hint="eastAsia"/>
          <w:sz w:val="32"/>
          <w:szCs w:val="32"/>
        </w:rPr>
        <w:t>委委员、学生处处长施勇纲</w:t>
      </w:r>
      <w:r w:rsidR="006C4E84" w:rsidRPr="00B94E6D">
        <w:rPr>
          <w:rFonts w:ascii="仿宋_GB2312" w:eastAsia="仿宋_GB2312" w:hint="eastAsia"/>
          <w:sz w:val="32"/>
          <w:szCs w:val="32"/>
        </w:rPr>
        <w:t>主持。</w:t>
      </w:r>
    </w:p>
    <w:p w:rsidR="006C4E84" w:rsidRPr="00B94E6D" w:rsidRDefault="00B94E6D" w:rsidP="00B94E6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  <w:lang w:eastAsia="zh-CN"/>
        </w:rPr>
        <w:t xml:space="preserve">  </w:t>
      </w:r>
      <w:r w:rsidR="0005636D" w:rsidRPr="00B94E6D">
        <w:rPr>
          <w:rFonts w:ascii="仿宋_GB2312" w:eastAsia="仿宋_GB2312" w:cs="Arial" w:hint="eastAsia"/>
          <w:color w:val="000000"/>
          <w:sz w:val="32"/>
          <w:szCs w:val="32"/>
        </w:rPr>
        <w:t>此次大会应到党员</w:t>
      </w:r>
      <w:r w:rsidR="0005636D" w:rsidRPr="00B94E6D">
        <w:rPr>
          <w:rFonts w:ascii="仿宋_GB2312" w:eastAsia="仿宋_GB2312" w:cs="Arial" w:hint="eastAsia"/>
          <w:color w:val="000000"/>
          <w:sz w:val="32"/>
          <w:szCs w:val="32"/>
          <w:lang w:eastAsia="zh-CN"/>
        </w:rPr>
        <w:t>108</w:t>
      </w:r>
      <w:r w:rsidR="0005636D" w:rsidRPr="00B94E6D">
        <w:rPr>
          <w:rFonts w:ascii="仿宋_GB2312" w:eastAsia="仿宋_GB2312" w:cs="Arial" w:hint="eastAsia"/>
          <w:color w:val="000000"/>
          <w:sz w:val="32"/>
          <w:szCs w:val="32"/>
        </w:rPr>
        <w:t>名，实到会党员</w:t>
      </w:r>
      <w:r w:rsidR="0005636D" w:rsidRPr="00B94E6D">
        <w:rPr>
          <w:rFonts w:ascii="仿宋_GB2312" w:eastAsia="仿宋_GB2312" w:cs="Arial" w:hint="eastAsia"/>
          <w:color w:val="000000"/>
          <w:sz w:val="32"/>
          <w:szCs w:val="32"/>
          <w:lang w:eastAsia="zh-CN"/>
        </w:rPr>
        <w:t>93</w:t>
      </w:r>
      <w:r w:rsidR="0005636D" w:rsidRPr="00B94E6D">
        <w:rPr>
          <w:rFonts w:ascii="仿宋_GB2312" w:eastAsia="仿宋_GB2312" w:cs="Arial" w:hint="eastAsia"/>
          <w:color w:val="000000"/>
          <w:sz w:val="32"/>
          <w:szCs w:val="32"/>
        </w:rPr>
        <w:t>名，实到党员超过党员数的五分之四。</w:t>
      </w:r>
      <w:r w:rsidR="00FF1129" w:rsidRPr="00B94E6D">
        <w:rPr>
          <w:rFonts w:ascii="仿宋_GB2312" w:eastAsia="仿宋_GB2312" w:hint="eastAsia"/>
          <w:sz w:val="32"/>
          <w:szCs w:val="32"/>
        </w:rPr>
        <w:t>作为会</w:t>
      </w:r>
      <w:r w:rsidR="00EB679F" w:rsidRPr="00B94E6D">
        <w:rPr>
          <w:rFonts w:ascii="仿宋_GB2312" w:eastAsia="仿宋_GB2312" w:hint="eastAsia"/>
          <w:sz w:val="32"/>
          <w:szCs w:val="32"/>
        </w:rPr>
        <w:t>议</w:t>
      </w:r>
      <w:r w:rsidR="00FF1129" w:rsidRPr="00B94E6D">
        <w:rPr>
          <w:rFonts w:ascii="仿宋_GB2312" w:eastAsia="仿宋_GB2312" w:hint="eastAsia"/>
          <w:sz w:val="32"/>
          <w:szCs w:val="32"/>
        </w:rPr>
        <w:t>议程之一，大会</w:t>
      </w:r>
      <w:r w:rsidR="0005636D" w:rsidRPr="00B94E6D">
        <w:rPr>
          <w:rFonts w:ascii="仿宋_GB2312" w:eastAsia="仿宋_GB2312" w:cs="Arial" w:hint="eastAsia"/>
          <w:sz w:val="32"/>
          <w:szCs w:val="32"/>
        </w:rPr>
        <w:t>采取无记名差额选举方式，</w:t>
      </w:r>
      <w:r w:rsidR="00FF1129" w:rsidRPr="00B94E6D">
        <w:rPr>
          <w:rFonts w:ascii="仿宋_GB2312" w:eastAsia="仿宋_GB2312" w:hint="eastAsia"/>
          <w:sz w:val="32"/>
          <w:szCs w:val="32"/>
        </w:rPr>
        <w:t>补选机关党委委员、选举机关纪委第一</w:t>
      </w:r>
      <w:r w:rsidR="00EB679F" w:rsidRPr="00B94E6D">
        <w:rPr>
          <w:rFonts w:ascii="仿宋_GB2312" w:eastAsia="仿宋_GB2312" w:hint="eastAsia"/>
          <w:sz w:val="32"/>
          <w:szCs w:val="32"/>
        </w:rPr>
        <w:t>届</w:t>
      </w:r>
      <w:r w:rsidR="00FF1129" w:rsidRPr="00B94E6D">
        <w:rPr>
          <w:rFonts w:ascii="仿宋_GB2312" w:eastAsia="仿宋_GB2312" w:hint="eastAsia"/>
          <w:sz w:val="32"/>
          <w:szCs w:val="32"/>
        </w:rPr>
        <w:t>委员会委员。在大会审议并表决通过《中共新疆财经大学机关委员会选举办法》《中共新疆财经大学机关委员会委员候选人</w:t>
      </w:r>
      <w:r w:rsidR="00EB679F" w:rsidRPr="00B94E6D">
        <w:rPr>
          <w:rFonts w:ascii="仿宋_GB2312" w:eastAsia="仿宋_GB2312" w:hint="eastAsia"/>
          <w:sz w:val="32"/>
          <w:szCs w:val="32"/>
        </w:rPr>
        <w:t>建议名单、机关纪委第一届委员会委员候选人</w:t>
      </w:r>
      <w:r w:rsidR="00FF1129" w:rsidRPr="00B94E6D">
        <w:rPr>
          <w:rFonts w:ascii="仿宋_GB2312" w:eastAsia="仿宋_GB2312" w:hint="eastAsia"/>
          <w:sz w:val="32"/>
          <w:szCs w:val="32"/>
        </w:rPr>
        <w:t>建议名单（草案）》和《监票人、计票人名单》后，</w:t>
      </w:r>
      <w:r w:rsidR="006C4E84" w:rsidRPr="00B94E6D">
        <w:rPr>
          <w:rFonts w:ascii="仿宋_GB2312" w:eastAsia="仿宋_GB2312" w:hint="eastAsia"/>
          <w:sz w:val="32"/>
          <w:szCs w:val="32"/>
        </w:rPr>
        <w:t>全体党员现场选举、当场计票并公布计票结果，</w:t>
      </w:r>
      <w:r w:rsidR="00EB679F" w:rsidRPr="00B94E6D">
        <w:rPr>
          <w:rFonts w:ascii="仿宋_GB2312" w:eastAsia="仿宋_GB2312" w:hint="eastAsia"/>
          <w:sz w:val="32"/>
          <w:szCs w:val="32"/>
        </w:rPr>
        <w:t>赵映如同志补选为机关党委委员，王佳新、王海芳、赵映如、袁莉、陶辉燕等</w:t>
      </w:r>
      <w:r w:rsidR="00EB679F" w:rsidRPr="00B94E6D">
        <w:rPr>
          <w:rFonts w:ascii="仿宋_GB2312" w:eastAsia="仿宋_GB2312" w:hint="eastAsia"/>
          <w:sz w:val="32"/>
          <w:szCs w:val="32"/>
          <w:lang w:eastAsia="zh-CN"/>
        </w:rPr>
        <w:t>5</w:t>
      </w:r>
      <w:r w:rsidR="006C4E84" w:rsidRPr="00B94E6D">
        <w:rPr>
          <w:rFonts w:ascii="仿宋_GB2312" w:eastAsia="仿宋_GB2312" w:hint="eastAsia"/>
          <w:sz w:val="32"/>
          <w:szCs w:val="32"/>
        </w:rPr>
        <w:t>名同志当选</w:t>
      </w:r>
      <w:r w:rsidR="00BF13F1" w:rsidRPr="00B94E6D">
        <w:rPr>
          <w:rFonts w:ascii="仿宋_GB2312" w:eastAsia="仿宋_GB2312" w:hint="eastAsia"/>
          <w:sz w:val="32"/>
          <w:szCs w:val="32"/>
        </w:rPr>
        <w:t>为</w:t>
      </w:r>
      <w:r w:rsidR="00EB679F" w:rsidRPr="00B94E6D">
        <w:rPr>
          <w:rFonts w:ascii="仿宋_GB2312" w:eastAsia="仿宋_GB2312" w:hint="eastAsia"/>
          <w:sz w:val="32"/>
          <w:szCs w:val="32"/>
        </w:rPr>
        <w:t>机关纪委</w:t>
      </w:r>
      <w:r w:rsidR="006C4E84" w:rsidRPr="00B94E6D">
        <w:rPr>
          <w:rFonts w:ascii="仿宋_GB2312" w:eastAsia="仿宋_GB2312" w:hint="eastAsia"/>
          <w:sz w:val="32"/>
          <w:szCs w:val="32"/>
        </w:rPr>
        <w:t>第一届委员会委员。</w:t>
      </w:r>
      <w:r w:rsidR="00BF13F1" w:rsidRPr="00B94E6D">
        <w:rPr>
          <w:rFonts w:ascii="仿宋_GB2312" w:eastAsia="仿宋_GB2312" w:hint="eastAsia"/>
          <w:sz w:val="32"/>
          <w:szCs w:val="32"/>
        </w:rPr>
        <w:t>全场以热烈的掌声为新当选的委员们表示祝贺。</w:t>
      </w:r>
    </w:p>
    <w:p w:rsidR="0005636D" w:rsidRPr="00B94E6D" w:rsidRDefault="00B94E6D" w:rsidP="00B94E6D">
      <w:pPr>
        <w:spacing w:line="56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lang w:eastAsia="zh-CN"/>
        </w:rPr>
        <w:t xml:space="preserve">  </w:t>
      </w:r>
      <w:r w:rsidR="0005636D" w:rsidRPr="00B94E6D">
        <w:rPr>
          <w:rFonts w:ascii="仿宋_GB2312" w:eastAsia="仿宋_GB2312" w:hAnsi="微软雅黑" w:hint="eastAsia"/>
          <w:sz w:val="32"/>
          <w:szCs w:val="32"/>
        </w:rPr>
        <w:t>党建会议上，机关党委书记达斯坦</w:t>
      </w:r>
      <w:r w:rsidR="00DC7632" w:rsidRPr="00B94E6D">
        <w:rPr>
          <w:rFonts w:ascii="仿宋_GB2312" w:eastAsia="仿宋_GB2312" w:hAnsi="微软雅黑" w:hint="eastAsia"/>
          <w:sz w:val="32"/>
          <w:szCs w:val="32"/>
        </w:rPr>
        <w:t>·</w:t>
      </w:r>
      <w:r w:rsidR="0005636D" w:rsidRPr="00B94E6D">
        <w:rPr>
          <w:rFonts w:ascii="仿宋_GB2312" w:eastAsia="仿宋_GB2312" w:hAnsi="微软雅黑" w:hint="eastAsia"/>
          <w:sz w:val="32"/>
          <w:szCs w:val="32"/>
        </w:rPr>
        <w:t>阿吾巴克尔</w:t>
      </w:r>
      <w:r w:rsidR="00711532" w:rsidRPr="00B94E6D">
        <w:rPr>
          <w:rFonts w:ascii="仿宋_GB2312" w:eastAsia="仿宋_GB2312" w:hAnsi="微软雅黑" w:hint="eastAsia"/>
          <w:sz w:val="32"/>
          <w:szCs w:val="32"/>
        </w:rPr>
        <w:t>对</w:t>
      </w:r>
      <w:r w:rsidR="00DC7632" w:rsidRPr="00B94E6D">
        <w:rPr>
          <w:rFonts w:ascii="仿宋_GB2312" w:eastAsia="仿宋_GB2312" w:hAnsi="微软雅黑" w:hint="eastAsia"/>
          <w:sz w:val="32"/>
          <w:szCs w:val="32"/>
        </w:rPr>
        <w:t>机关党委</w:t>
      </w:r>
      <w:r w:rsidR="0005636D" w:rsidRPr="00B94E6D">
        <w:rPr>
          <w:rFonts w:ascii="仿宋_GB2312" w:eastAsia="仿宋_GB2312" w:hAnsi="微软雅黑" w:hint="eastAsia"/>
          <w:sz w:val="32"/>
          <w:szCs w:val="32"/>
        </w:rPr>
        <w:t>2018年工作</w:t>
      </w:r>
      <w:r w:rsidR="00DC7632" w:rsidRPr="00B94E6D">
        <w:rPr>
          <w:rFonts w:ascii="仿宋_GB2312" w:eastAsia="仿宋_GB2312" w:hAnsi="微软雅黑" w:hint="eastAsia"/>
          <w:sz w:val="32"/>
          <w:szCs w:val="32"/>
        </w:rPr>
        <w:t>进行了总结</w:t>
      </w:r>
      <w:r w:rsidR="0005636D" w:rsidRPr="00B94E6D">
        <w:rPr>
          <w:rFonts w:ascii="仿宋_GB2312" w:eastAsia="仿宋_GB2312" w:hAnsi="微软雅黑" w:hint="eastAsia"/>
          <w:sz w:val="32"/>
          <w:szCs w:val="32"/>
        </w:rPr>
        <w:t>，</w:t>
      </w:r>
      <w:r w:rsidR="00DC7632" w:rsidRPr="00B94E6D">
        <w:rPr>
          <w:rFonts w:ascii="仿宋_GB2312" w:eastAsia="仿宋_GB2312" w:hAnsi="微软雅黑" w:hint="eastAsia"/>
          <w:sz w:val="32"/>
          <w:szCs w:val="32"/>
        </w:rPr>
        <w:t>指出去年工作中存在的问题和不足；对</w:t>
      </w:r>
      <w:r w:rsidR="0005636D" w:rsidRPr="00B94E6D">
        <w:rPr>
          <w:rFonts w:ascii="仿宋_GB2312" w:eastAsia="仿宋_GB2312" w:hAnsi="微软雅黑" w:hint="eastAsia"/>
          <w:sz w:val="32"/>
          <w:szCs w:val="32"/>
        </w:rPr>
        <w:t>2019年</w:t>
      </w:r>
      <w:r w:rsidR="00DC7632" w:rsidRPr="00B94E6D">
        <w:rPr>
          <w:rFonts w:ascii="仿宋_GB2312" w:eastAsia="仿宋_GB2312" w:hAnsi="微软雅黑" w:hint="eastAsia"/>
          <w:sz w:val="32"/>
          <w:szCs w:val="32"/>
        </w:rPr>
        <w:t>机关党委工作计划作了说明，</w:t>
      </w:r>
      <w:r w:rsidR="00376699" w:rsidRPr="00B94E6D">
        <w:rPr>
          <w:rFonts w:ascii="仿宋_GB2312" w:eastAsia="仿宋_GB2312" w:hAnsi="微软雅黑" w:hint="eastAsia"/>
          <w:sz w:val="32"/>
          <w:szCs w:val="32"/>
        </w:rPr>
        <w:t>提出机关党委</w:t>
      </w:r>
      <w:r w:rsidR="00376699" w:rsidRPr="00B94E6D">
        <w:rPr>
          <w:rFonts w:ascii="仿宋_GB2312" w:eastAsia="仿宋_GB2312" w:hAnsi="微软雅黑" w:hint="eastAsia"/>
          <w:sz w:val="32"/>
          <w:szCs w:val="32"/>
          <w:lang w:eastAsia="zh-CN"/>
        </w:rPr>
        <w:t>2019</w:t>
      </w:r>
      <w:r w:rsidR="00376699" w:rsidRPr="00B94E6D">
        <w:rPr>
          <w:rFonts w:ascii="仿宋_GB2312" w:eastAsia="仿宋_GB2312" w:hAnsi="微软雅黑" w:hint="eastAsia"/>
          <w:sz w:val="32"/>
          <w:szCs w:val="32"/>
        </w:rPr>
        <w:t>年四个方面的重点工作；</w:t>
      </w:r>
      <w:r w:rsidR="00711532" w:rsidRPr="00B94E6D">
        <w:rPr>
          <w:rFonts w:ascii="仿宋_GB2312" w:eastAsia="仿宋_GB2312" w:hAnsi="微软雅黑" w:hint="eastAsia"/>
          <w:sz w:val="32"/>
          <w:szCs w:val="32"/>
        </w:rPr>
        <w:t>还就《机关党委党支部规范化建设实施方案》进行了说明。机关党委委员、校纪委副书记阿依加玛力</w:t>
      </w:r>
      <w:r w:rsidR="00F34CF9">
        <w:rPr>
          <w:rFonts w:ascii="仿宋_GB2312" w:eastAsia="仿宋_GB2312" w:hAnsi="微软雅黑" w:hint="eastAsia"/>
          <w:sz w:val="32"/>
          <w:szCs w:val="32"/>
        </w:rPr>
        <w:t>·</w:t>
      </w:r>
      <w:r w:rsidR="00711532" w:rsidRPr="00B94E6D">
        <w:rPr>
          <w:rFonts w:ascii="仿宋_GB2312" w:eastAsia="仿宋_GB2312" w:hAnsi="微软雅黑" w:hint="eastAsia"/>
          <w:sz w:val="32"/>
          <w:szCs w:val="32"/>
        </w:rPr>
        <w:t>依布拉音宣读了《机关党委关于“四个</w:t>
      </w:r>
      <w:r w:rsidR="00711532" w:rsidRPr="00B94E6D">
        <w:rPr>
          <w:rFonts w:ascii="仿宋_GB2312" w:eastAsia="仿宋_GB2312" w:hAnsi="微软雅黑" w:hint="eastAsia"/>
          <w:sz w:val="32"/>
          <w:szCs w:val="32"/>
        </w:rPr>
        <w:lastRenderedPageBreak/>
        <w:t>常态话”，推进党风廉政建设的通知》；机关党委副书记、校监察室副主任赵映如宣读了《进一步加强机关作风建设专项整治活动实施方案》。</w:t>
      </w:r>
    </w:p>
    <w:p w:rsidR="00611418" w:rsidRPr="00B94E6D" w:rsidRDefault="00B94E6D" w:rsidP="00B94E6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="005E1C7B" w:rsidRPr="00B94E6D">
        <w:rPr>
          <w:rFonts w:ascii="仿宋_GB2312" w:eastAsia="仿宋_GB2312" w:hint="eastAsia"/>
          <w:sz w:val="32"/>
          <w:szCs w:val="32"/>
        </w:rPr>
        <w:t>最后，</w:t>
      </w:r>
      <w:r w:rsidR="00711532" w:rsidRPr="00B94E6D">
        <w:rPr>
          <w:rFonts w:ascii="仿宋_GB2312" w:eastAsia="仿宋_GB2312" w:hAnsi="微软雅黑" w:hint="eastAsia"/>
          <w:sz w:val="32"/>
          <w:szCs w:val="32"/>
        </w:rPr>
        <w:t>校党委常委、组织部长王金涛</w:t>
      </w:r>
      <w:r w:rsidR="005E1C7B" w:rsidRPr="00B94E6D">
        <w:rPr>
          <w:rFonts w:ascii="仿宋_GB2312" w:eastAsia="仿宋_GB2312" w:hint="eastAsia"/>
          <w:sz w:val="32"/>
          <w:szCs w:val="32"/>
        </w:rPr>
        <w:t>作总结</w:t>
      </w:r>
      <w:r w:rsidR="00711532" w:rsidRPr="00B94E6D">
        <w:rPr>
          <w:rFonts w:ascii="仿宋_GB2312" w:eastAsia="仿宋_GB2312" w:hint="eastAsia"/>
          <w:sz w:val="32"/>
          <w:szCs w:val="32"/>
        </w:rPr>
        <w:t>讲话</w:t>
      </w:r>
      <w:r w:rsidR="005E1C7B" w:rsidRPr="00B94E6D">
        <w:rPr>
          <w:rFonts w:ascii="仿宋_GB2312" w:eastAsia="仿宋_GB2312" w:hint="eastAsia"/>
          <w:sz w:val="32"/>
          <w:szCs w:val="32"/>
        </w:rPr>
        <w:t>。他</w:t>
      </w:r>
      <w:r w:rsidR="00711532" w:rsidRPr="00B94E6D">
        <w:rPr>
          <w:rFonts w:ascii="仿宋_GB2312" w:eastAsia="仿宋_GB2312" w:hint="eastAsia"/>
          <w:sz w:val="32"/>
          <w:szCs w:val="32"/>
        </w:rPr>
        <w:t>指出，</w:t>
      </w:r>
      <w:r w:rsidR="005E1C7B" w:rsidRPr="00B94E6D">
        <w:rPr>
          <w:rFonts w:ascii="仿宋_GB2312" w:eastAsia="仿宋_GB2312" w:hint="eastAsia"/>
          <w:sz w:val="32"/>
          <w:szCs w:val="32"/>
        </w:rPr>
        <w:t>机关党委</w:t>
      </w:r>
      <w:r w:rsidR="00611418" w:rsidRPr="00B94E6D">
        <w:rPr>
          <w:rFonts w:ascii="仿宋_GB2312" w:eastAsia="仿宋_GB2312" w:hint="eastAsia"/>
          <w:sz w:val="32"/>
          <w:szCs w:val="32"/>
        </w:rPr>
        <w:t>各支部</w:t>
      </w:r>
      <w:r w:rsidR="00611418" w:rsidRPr="00B94E6D">
        <w:rPr>
          <w:rFonts w:ascii="仿宋_GB2312" w:eastAsia="仿宋_GB2312" w:hAnsi="微软雅黑" w:hint="eastAsia"/>
          <w:sz w:val="32"/>
          <w:szCs w:val="32"/>
        </w:rPr>
        <w:t>切实按照新时代党的建设总要求，</w:t>
      </w:r>
      <w:r w:rsidR="00E637D3" w:rsidRPr="00B94E6D">
        <w:rPr>
          <w:rFonts w:ascii="仿宋_GB2312" w:eastAsia="仿宋_GB2312" w:hAnsi="微软雅黑" w:hint="eastAsia"/>
          <w:sz w:val="32"/>
          <w:szCs w:val="32"/>
        </w:rPr>
        <w:t>坚持以</w:t>
      </w:r>
      <w:r w:rsidR="00611418" w:rsidRPr="00B94E6D">
        <w:rPr>
          <w:rFonts w:ascii="仿宋_GB2312" w:eastAsia="仿宋_GB2312" w:hAnsi="微软雅黑" w:hint="eastAsia"/>
          <w:sz w:val="32"/>
          <w:szCs w:val="32"/>
        </w:rPr>
        <w:t>党的政治建设</w:t>
      </w:r>
      <w:r w:rsidR="00E637D3" w:rsidRPr="00B94E6D">
        <w:rPr>
          <w:rFonts w:ascii="仿宋_GB2312" w:eastAsia="仿宋_GB2312" w:hAnsi="微软雅黑" w:hint="eastAsia"/>
          <w:sz w:val="32"/>
          <w:szCs w:val="32"/>
        </w:rPr>
        <w:t>为统领，突出校党委提出的“一一二三”党建工作重点，</w:t>
      </w:r>
      <w:r w:rsidR="005E1C7B" w:rsidRPr="00B94E6D">
        <w:rPr>
          <w:rFonts w:ascii="仿宋_GB2312" w:eastAsia="仿宋_GB2312" w:hint="eastAsia"/>
          <w:sz w:val="32"/>
          <w:szCs w:val="32"/>
        </w:rPr>
        <w:t>要</w:t>
      </w:r>
      <w:r w:rsidR="00711532" w:rsidRPr="00B94E6D">
        <w:rPr>
          <w:rFonts w:ascii="仿宋_GB2312" w:eastAsia="仿宋_GB2312" w:hint="eastAsia"/>
          <w:sz w:val="32"/>
          <w:szCs w:val="32"/>
        </w:rPr>
        <w:t>切实履行好职责，</w:t>
      </w:r>
      <w:r w:rsidR="00611418" w:rsidRPr="00B94E6D">
        <w:rPr>
          <w:rFonts w:ascii="仿宋_GB2312" w:eastAsia="仿宋_GB2312" w:hint="eastAsia"/>
          <w:sz w:val="32"/>
          <w:szCs w:val="32"/>
        </w:rPr>
        <w:t>带领所有党员，努力发挥先锋模范带头作用；认真学习党的创新理论，不断提高政治理论素养、四个意识、工作能力；求真务实，扎实工作作风；</w:t>
      </w:r>
      <w:r w:rsidR="00E637D3" w:rsidRPr="00B94E6D">
        <w:rPr>
          <w:rFonts w:ascii="仿宋_GB2312" w:eastAsia="仿宋_GB2312" w:hint="eastAsia"/>
          <w:sz w:val="32"/>
          <w:szCs w:val="32"/>
        </w:rPr>
        <w:t>按照基层党支部“七个有力”的要求，坚强党支部建设，</w:t>
      </w:r>
      <w:r w:rsidR="00611418" w:rsidRPr="00B94E6D">
        <w:rPr>
          <w:rFonts w:ascii="仿宋_GB2312" w:eastAsia="仿宋_GB2312" w:hint="eastAsia"/>
          <w:sz w:val="32"/>
          <w:szCs w:val="32"/>
        </w:rPr>
        <w:t>努力发挥党组织的战斗堡垒作用；</w:t>
      </w:r>
      <w:r w:rsidR="0011173B" w:rsidRPr="00B94E6D">
        <w:rPr>
          <w:rFonts w:ascii="仿宋_GB2312" w:eastAsia="仿宋_GB2312" w:hint="eastAsia"/>
          <w:sz w:val="32"/>
          <w:szCs w:val="32"/>
        </w:rPr>
        <w:t>狠抓机关作风建设，强化工作落实，</w:t>
      </w:r>
      <w:r w:rsidR="005533F9" w:rsidRPr="00B94E6D">
        <w:rPr>
          <w:rFonts w:ascii="仿宋_GB2312" w:eastAsia="仿宋_GB2312" w:hint="eastAsia"/>
          <w:sz w:val="32"/>
          <w:szCs w:val="32"/>
        </w:rPr>
        <w:t>深入推进党风两政建设，</w:t>
      </w:r>
      <w:r w:rsidR="00611418" w:rsidRPr="00B94E6D">
        <w:rPr>
          <w:rFonts w:ascii="仿宋_GB2312" w:eastAsia="仿宋_GB2312" w:hint="eastAsia"/>
          <w:sz w:val="32"/>
          <w:szCs w:val="32"/>
        </w:rPr>
        <w:t>“聚焦总目标、建设强财经”</w:t>
      </w:r>
      <w:r w:rsidR="005533F9" w:rsidRPr="00B94E6D">
        <w:rPr>
          <w:rFonts w:ascii="仿宋_GB2312" w:eastAsia="仿宋_GB2312" w:hint="eastAsia"/>
          <w:sz w:val="32"/>
          <w:szCs w:val="32"/>
        </w:rPr>
        <w:t>，</w:t>
      </w:r>
      <w:r w:rsidR="00611418" w:rsidRPr="00B94E6D">
        <w:rPr>
          <w:rFonts w:ascii="仿宋_GB2312" w:eastAsia="仿宋_GB2312" w:hint="eastAsia"/>
          <w:sz w:val="32"/>
          <w:szCs w:val="32"/>
        </w:rPr>
        <w:t>完成好校党委的各项工作任务，决不辜负学校党委和同志们的信任、希望和重托。</w:t>
      </w:r>
    </w:p>
    <w:p w:rsidR="005533F9" w:rsidRDefault="005533F9" w:rsidP="00B94E6D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  <w:proofErr w:type="spellStart"/>
      <w:r w:rsidRPr="00B94E6D">
        <w:rPr>
          <w:rFonts w:ascii="仿宋_GB2312" w:eastAsia="仿宋_GB2312" w:hint="eastAsia"/>
          <w:sz w:val="32"/>
          <w:szCs w:val="32"/>
        </w:rPr>
        <w:t>大会在雄</w:t>
      </w:r>
      <w:proofErr w:type="spellEnd"/>
      <w:r w:rsidR="00B94E6D">
        <w:rPr>
          <w:rFonts w:ascii="仿宋_GB2312" w:eastAsia="仿宋_GB2312" w:hint="eastAsia"/>
          <w:sz w:val="32"/>
          <w:szCs w:val="32"/>
          <w:lang w:eastAsia="zh-CN"/>
        </w:rPr>
        <w:t>壮</w:t>
      </w:r>
      <w:proofErr w:type="spellStart"/>
      <w:r w:rsidRPr="00B94E6D">
        <w:rPr>
          <w:rFonts w:ascii="仿宋_GB2312" w:eastAsia="仿宋_GB2312" w:hint="eastAsia"/>
          <w:sz w:val="32"/>
          <w:szCs w:val="32"/>
        </w:rPr>
        <w:t>的国际歌声中闭幕</w:t>
      </w:r>
      <w:proofErr w:type="spellEnd"/>
      <w:r w:rsidRPr="00B94E6D">
        <w:rPr>
          <w:rFonts w:ascii="仿宋_GB2312" w:eastAsia="仿宋_GB2312" w:hint="eastAsia"/>
          <w:sz w:val="32"/>
          <w:szCs w:val="32"/>
        </w:rPr>
        <w:t>。</w:t>
      </w:r>
    </w:p>
    <w:p w:rsidR="00F34CF9" w:rsidRDefault="00F34CF9" w:rsidP="00B94E6D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p w:rsidR="00F34CF9" w:rsidRDefault="00F34CF9" w:rsidP="00B94E6D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p w:rsidR="00F34CF9" w:rsidRDefault="00F34CF9" w:rsidP="00B94E6D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p w:rsidR="00F34CF9" w:rsidRDefault="00F34CF9" w:rsidP="00B94E6D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p w:rsidR="00F34CF9" w:rsidRDefault="00F34CF9" w:rsidP="00B94E6D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p w:rsidR="00F34CF9" w:rsidRPr="00B94E6D" w:rsidRDefault="00F34CF9" w:rsidP="00B94E6D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</w:p>
    <w:sectPr w:rsidR="00F34CF9" w:rsidRPr="00B94E6D" w:rsidSect="0070457B">
      <w:pgSz w:w="11907" w:h="16839" w:code="9"/>
      <w:pgMar w:top="1440" w:right="1797" w:bottom="1440" w:left="1797" w:header="851" w:footer="992" w:gutter="0"/>
      <w:cols w:space="425"/>
      <w:vAlign w:val="center"/>
      <w:docGrid w:type="lines" w:linePitch="317" w:charSpace="6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E84"/>
    <w:rsid w:val="0005636D"/>
    <w:rsid w:val="0011173B"/>
    <w:rsid w:val="001210D8"/>
    <w:rsid w:val="00256A14"/>
    <w:rsid w:val="00376699"/>
    <w:rsid w:val="005533F9"/>
    <w:rsid w:val="005A1ECA"/>
    <w:rsid w:val="005E1C7B"/>
    <w:rsid w:val="00611418"/>
    <w:rsid w:val="006B77A6"/>
    <w:rsid w:val="006C4E84"/>
    <w:rsid w:val="0070457B"/>
    <w:rsid w:val="00711532"/>
    <w:rsid w:val="009B71F8"/>
    <w:rsid w:val="00B94E6D"/>
    <w:rsid w:val="00BF13F1"/>
    <w:rsid w:val="00CA2B3A"/>
    <w:rsid w:val="00DC7632"/>
    <w:rsid w:val="00E637D3"/>
    <w:rsid w:val="00E923F6"/>
    <w:rsid w:val="00EB679F"/>
    <w:rsid w:val="00F34CF9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A"/>
  </w:style>
  <w:style w:type="paragraph" w:styleId="1">
    <w:name w:val="heading 1"/>
    <w:basedOn w:val="a"/>
    <w:next w:val="a"/>
    <w:link w:val="1Char"/>
    <w:uiPriority w:val="9"/>
    <w:qFormat/>
    <w:rsid w:val="005A1EC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1EC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A1EC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1EC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1EC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A1EC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A1EC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A1E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A1E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1ECA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5A1ECA"/>
    <w:rPr>
      <w:caps/>
      <w:color w:val="833C0B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A1ECA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A1ECA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5A1ECA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5A1ECA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5A1ECA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5A1ECA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A1EC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1EC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A1EC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5A1ECA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5A1E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5A1ECA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5A1ECA"/>
    <w:rPr>
      <w:b/>
      <w:bCs/>
      <w:color w:val="C45911" w:themeColor="accent2" w:themeShade="BF"/>
      <w:spacing w:val="5"/>
    </w:rPr>
  </w:style>
  <w:style w:type="character" w:styleId="a7">
    <w:name w:val="Emphasis"/>
    <w:uiPriority w:val="20"/>
    <w:qFormat/>
    <w:rsid w:val="005A1ECA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5A1ECA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5A1ECA"/>
  </w:style>
  <w:style w:type="paragraph" w:styleId="a9">
    <w:name w:val="List Paragraph"/>
    <w:basedOn w:val="a"/>
    <w:uiPriority w:val="34"/>
    <w:qFormat/>
    <w:rsid w:val="005A1ECA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A1ECA"/>
    <w:rPr>
      <w:i/>
      <w:iCs/>
    </w:rPr>
  </w:style>
  <w:style w:type="character" w:customStyle="1" w:styleId="Char2">
    <w:name w:val="引用 Char"/>
    <w:basedOn w:val="a0"/>
    <w:link w:val="aa"/>
    <w:uiPriority w:val="29"/>
    <w:rsid w:val="005A1ECA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5A1EC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5A1ECA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5A1ECA"/>
    <w:rPr>
      <w:i/>
      <w:iCs/>
    </w:rPr>
  </w:style>
  <w:style w:type="character" w:styleId="ad">
    <w:name w:val="Intense Emphasis"/>
    <w:uiPriority w:val="21"/>
    <w:qFormat/>
    <w:rsid w:val="005A1ECA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5A1EC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">
    <w:name w:val="Intense Reference"/>
    <w:uiPriority w:val="32"/>
    <w:qFormat/>
    <w:rsid w:val="005A1EC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0">
    <w:name w:val="Book Title"/>
    <w:uiPriority w:val="33"/>
    <w:qFormat/>
    <w:rsid w:val="005A1ECA"/>
    <w:rPr>
      <w:caps/>
      <w:color w:val="823B0B" w:themeColor="accent2" w:themeShade="7F"/>
      <w:spacing w:val="5"/>
      <w:u w:color="823B0B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5A1ECA"/>
    <w:pPr>
      <w:outlineLvl w:val="9"/>
    </w:pPr>
  </w:style>
  <w:style w:type="paragraph" w:customStyle="1" w:styleId="ptextindent2">
    <w:name w:val="p_text_indent_2"/>
    <w:basedOn w:val="a"/>
    <w:rsid w:val="006C4E8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1">
    <w:name w:val="Normal (Web)"/>
    <w:basedOn w:val="a"/>
    <w:uiPriority w:val="99"/>
    <w:semiHidden/>
    <w:unhideWhenUsed/>
    <w:rsid w:val="0005636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cp:lastPrinted>2019-03-21T05:15:00Z</cp:lastPrinted>
  <dcterms:created xsi:type="dcterms:W3CDTF">2019-03-21T03:15:00Z</dcterms:created>
  <dcterms:modified xsi:type="dcterms:W3CDTF">2019-03-21T05:15:00Z</dcterms:modified>
</cp:coreProperties>
</file>